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tblCellMar>
          <w:left w:w="0" w:type="dxa"/>
          <w:right w:w="0" w:type="dxa"/>
        </w:tblCellMar>
        <w:tblLook w:val="04A0" w:firstRow="1" w:lastRow="0" w:firstColumn="1" w:lastColumn="0" w:noHBand="0" w:noVBand="1"/>
      </w:tblPr>
      <w:tblGrid>
        <w:gridCol w:w="9266"/>
        <w:gridCol w:w="94"/>
      </w:tblGrid>
      <w:tr w:rsidR="0094344B" w:rsidRPr="0094344B" w:rsidTr="0094344B">
        <w:tc>
          <w:tcPr>
            <w:tcW w:w="4950" w:type="pct"/>
            <w:tcBorders>
              <w:top w:val="nil"/>
              <w:left w:val="nil"/>
              <w:bottom w:val="nil"/>
              <w:right w:val="nil"/>
            </w:tcBorders>
            <w:hideMark/>
          </w:tcPr>
          <w:p w:rsidR="0094344B" w:rsidRPr="0094344B" w:rsidRDefault="0094344B" w:rsidP="0094344B">
            <w:pPr>
              <w:spacing w:after="0" w:line="240" w:lineRule="auto"/>
              <w:outlineLvl w:val="1"/>
              <w:rPr>
                <w:rFonts w:ascii="Times New Roman" w:eastAsia="Times New Roman" w:hAnsi="Times New Roman" w:cs="Times New Roman"/>
                <w:b/>
                <w:bCs/>
                <w:kern w:val="36"/>
                <w:sz w:val="48"/>
                <w:szCs w:val="48"/>
              </w:rPr>
            </w:pPr>
          </w:p>
        </w:tc>
        <w:tc>
          <w:tcPr>
            <w:tcW w:w="50" w:type="pct"/>
            <w:tcBorders>
              <w:top w:val="nil"/>
              <w:left w:val="nil"/>
              <w:bottom w:val="nil"/>
              <w:right w:val="nil"/>
            </w:tcBorders>
            <w:vAlign w:val="center"/>
            <w:hideMark/>
          </w:tcPr>
          <w:p w:rsidR="0094344B" w:rsidRPr="0094344B" w:rsidRDefault="0094344B" w:rsidP="0094344B">
            <w:pPr>
              <w:spacing w:after="0" w:line="240" w:lineRule="auto"/>
              <w:rPr>
                <w:rFonts w:ascii="Times New Roman" w:eastAsia="Times New Roman" w:hAnsi="Times New Roman" w:cs="Times New Roman"/>
                <w:sz w:val="24"/>
                <w:szCs w:val="24"/>
              </w:rPr>
            </w:pPr>
          </w:p>
        </w:tc>
      </w:tr>
    </w:tbl>
    <w:p w:rsidR="0094344B" w:rsidRPr="0094344B" w:rsidRDefault="001568F6" w:rsidP="0094344B">
      <w:pPr>
        <w:shd w:val="clear" w:color="auto" w:fill="FDFDFD"/>
        <w:spacing w:after="0" w:line="336" w:lineRule="auto"/>
        <w:rPr>
          <w:rFonts w:ascii="Georgia" w:eastAsia="Times New Roman" w:hAnsi="Georgia" w:cs="Segoe UI"/>
          <w:color w:val="000000"/>
          <w:sz w:val="20"/>
          <w:szCs w:val="20"/>
          <w:lang w:val="en"/>
        </w:rPr>
      </w:pPr>
      <w:r>
        <w:rPr>
          <w:rFonts w:ascii="Georgia" w:eastAsia="Times New Roman" w:hAnsi="Georgia" w:cs="Segoe UI"/>
          <w:color w:val="000000"/>
          <w:sz w:val="20"/>
          <w:szCs w:val="20"/>
          <w:lang w:val="en"/>
        </w:rPr>
        <w:pict>
          <v:rect id="_x0000_i1025" style="width:0;height:1.5pt" o:hralign="center" o:hrstd="t" o:hr="t" fillcolor="#a0a0a0" stroked="f"/>
        </w:pict>
      </w:r>
    </w:p>
    <w:tbl>
      <w:tblPr>
        <w:tblW w:w="0" w:type="auto"/>
        <w:tblInd w:w="-180" w:type="dxa"/>
        <w:tblCellMar>
          <w:top w:w="15" w:type="dxa"/>
          <w:left w:w="15" w:type="dxa"/>
          <w:bottom w:w="15" w:type="dxa"/>
          <w:right w:w="15" w:type="dxa"/>
        </w:tblCellMar>
        <w:tblLook w:val="04A0" w:firstRow="1" w:lastRow="0" w:firstColumn="1" w:lastColumn="0" w:noHBand="0" w:noVBand="1"/>
      </w:tblPr>
      <w:tblGrid>
        <w:gridCol w:w="9540"/>
      </w:tblGrid>
      <w:tr w:rsidR="0094344B" w:rsidRPr="0094344B" w:rsidTr="00721E8D">
        <w:tc>
          <w:tcPr>
            <w:tcW w:w="9540" w:type="dxa"/>
            <w:tcBorders>
              <w:top w:val="nil"/>
              <w:left w:val="nil"/>
              <w:bottom w:val="nil"/>
              <w:right w:val="nil"/>
            </w:tcBorders>
            <w:tcMar>
              <w:top w:w="0" w:type="dxa"/>
              <w:left w:w="0" w:type="dxa"/>
              <w:bottom w:w="0" w:type="dxa"/>
              <w:right w:w="0" w:type="dxa"/>
            </w:tcMar>
            <w:vAlign w:val="center"/>
            <w:hideMark/>
          </w:tcPr>
          <w:p w:rsidR="0094344B" w:rsidRPr="0094344B" w:rsidRDefault="001568F6" w:rsidP="0094344B">
            <w:pPr>
              <w:spacing w:before="240" w:after="45" w:line="336" w:lineRule="atLeast"/>
              <w:rPr>
                <w:rFonts w:ascii="Times New Roman" w:eastAsia="Times New Roman" w:hAnsi="Times New Roman" w:cs="Times New Roman"/>
                <w:sz w:val="24"/>
                <w:szCs w:val="24"/>
              </w:rPr>
            </w:pPr>
            <w:hyperlink r:id="rId5" w:tgtFrame="_blank" w:history="1">
              <w:r w:rsidR="0094344B" w:rsidRPr="0094344B">
                <w:rPr>
                  <w:rFonts w:ascii="Arial" w:eastAsia="Times New Roman" w:hAnsi="Arial" w:cs="Arial"/>
                  <w:b/>
                  <w:bCs/>
                  <w:color w:val="000099"/>
                  <w:sz w:val="27"/>
                  <w:szCs w:val="27"/>
                </w:rPr>
                <w:t>Excuses for Bad Golf That We Have Probably Used</w:t>
              </w:r>
            </w:hyperlink>
            <w:r w:rsidR="0094344B" w:rsidRPr="0094344B">
              <w:rPr>
                <w:rFonts w:ascii="Times New Roman" w:eastAsia="Times New Roman" w:hAnsi="Times New Roman" w:cs="Times New Roman"/>
                <w:sz w:val="24"/>
                <w:szCs w:val="24"/>
              </w:rPr>
              <w:t xml:space="preserve"> </w:t>
            </w:r>
          </w:p>
          <w:p w:rsidR="0094344B" w:rsidRPr="0094344B" w:rsidRDefault="0094344B" w:rsidP="0094344B">
            <w:pPr>
              <w:spacing w:after="0" w:line="336" w:lineRule="auto"/>
              <w:jc w:val="center"/>
              <w:rPr>
                <w:rFonts w:ascii="Georgia" w:eastAsia="Times New Roman" w:hAnsi="Georgia" w:cs="Times New Roman"/>
                <w:color w:val="000000"/>
                <w:sz w:val="20"/>
                <w:szCs w:val="20"/>
              </w:rPr>
            </w:pPr>
            <w:r>
              <w:rPr>
                <w:rFonts w:ascii="Georgia" w:eastAsia="Times New Roman" w:hAnsi="Georgia" w:cs="Times New Roman"/>
                <w:b/>
                <w:bCs/>
                <w:noProof/>
                <w:color w:val="000099"/>
                <w:sz w:val="20"/>
                <w:szCs w:val="20"/>
              </w:rPr>
              <w:drawing>
                <wp:inline distT="0" distB="0" distL="0" distR="0" wp14:anchorId="2EAA208C" wp14:editId="4FAF5FCB">
                  <wp:extent cx="3810000" cy="2923540"/>
                  <wp:effectExtent l="0" t="0" r="0" b="0"/>
                  <wp:docPr id="1" name="Picture 1" descr="http://2.bp.blogspot.com/-7YfmHQoxLr8/VJibaRku-CI/AAAAAAAAB7M/CUd5pZtWoGk/s1600/14%2B12%2B%2BSwing%2Bthoughts%2Bcartoon.jpg">
                    <a:hlinkClick xmlns:a="http://schemas.openxmlformats.org/drawingml/2006/main" r:id="rId6"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2.bp.blogspot.com/-7YfmHQoxLr8/VJibaRku-CI/AAAAAAAAB7M/CUd5pZtWoGk/s1600/14%2B12%2B%2BSwing%2Bthoughts%2Bcartoon.jpg">
                            <a:hlinkClick r:id="rId6" tgtFrame="_blank"/>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810000" cy="2923540"/>
                          </a:xfrm>
                          <a:prstGeom prst="rect">
                            <a:avLst/>
                          </a:prstGeom>
                          <a:noFill/>
                          <a:ln>
                            <a:noFill/>
                          </a:ln>
                        </pic:spPr>
                      </pic:pic>
                    </a:graphicData>
                  </a:graphic>
                </wp:inline>
              </w:drawing>
            </w:r>
          </w:p>
          <w:p w:rsidR="005070A7" w:rsidRDefault="0094344B" w:rsidP="00721E8D">
            <w:pPr>
              <w:spacing w:after="0" w:line="336" w:lineRule="auto"/>
              <w:rPr>
                <w:rFonts w:ascii="Verdana" w:eastAsia="Times New Roman" w:hAnsi="Verdana" w:cs="Times New Roman"/>
                <w:color w:val="000000"/>
                <w:sz w:val="20"/>
                <w:szCs w:val="20"/>
              </w:rPr>
            </w:pPr>
            <w:r w:rsidRPr="0094344B">
              <w:rPr>
                <w:rFonts w:ascii="Verdana" w:eastAsia="Times New Roman" w:hAnsi="Verdana" w:cs="Times New Roman"/>
                <w:color w:val="000000"/>
                <w:sz w:val="20"/>
                <w:szCs w:val="20"/>
              </w:rPr>
              <w:t>I am g</w:t>
            </w:r>
            <w:r w:rsidR="00721E8D">
              <w:rPr>
                <w:rFonts w:ascii="Verdana" w:eastAsia="Times New Roman" w:hAnsi="Verdana" w:cs="Times New Roman"/>
                <w:color w:val="000000"/>
                <w:sz w:val="20"/>
                <w:szCs w:val="20"/>
              </w:rPr>
              <w:t>oing to skip the Rules for once and thought you might need a smile</w:t>
            </w:r>
            <w:r w:rsidR="005070A7">
              <w:rPr>
                <w:rFonts w:ascii="Verdana" w:eastAsia="Times New Roman" w:hAnsi="Verdana" w:cs="Times New Roman"/>
                <w:color w:val="000000"/>
                <w:sz w:val="20"/>
                <w:szCs w:val="20"/>
              </w:rPr>
              <w:t xml:space="preserve">.  </w:t>
            </w:r>
            <w:r w:rsidR="00721E8D">
              <w:rPr>
                <w:rFonts w:ascii="Verdana" w:eastAsia="Times New Roman" w:hAnsi="Verdana" w:cs="Times New Roman"/>
                <w:color w:val="000000"/>
                <w:sz w:val="20"/>
                <w:szCs w:val="20"/>
              </w:rPr>
              <w:t>I wonder how many of these excuses</w:t>
            </w:r>
            <w:r w:rsidRPr="0094344B">
              <w:rPr>
                <w:rFonts w:ascii="Verdana" w:eastAsia="Times New Roman" w:hAnsi="Verdana" w:cs="Times New Roman"/>
                <w:color w:val="000000"/>
                <w:sz w:val="20"/>
                <w:szCs w:val="20"/>
              </w:rPr>
              <w:t xml:space="preserve"> you have heard, or used</w:t>
            </w:r>
            <w:r w:rsidR="005070A7">
              <w:rPr>
                <w:rFonts w:ascii="Verdana" w:eastAsia="Times New Roman" w:hAnsi="Verdana" w:cs="Times New Roman"/>
                <w:color w:val="000000"/>
                <w:sz w:val="20"/>
                <w:szCs w:val="20"/>
              </w:rPr>
              <w:t xml:space="preserve"> yourself</w:t>
            </w:r>
            <w:r w:rsidRPr="0094344B">
              <w:rPr>
                <w:rFonts w:ascii="Verdana" w:eastAsia="Times New Roman" w:hAnsi="Verdana" w:cs="Times New Roman"/>
                <w:color w:val="000000"/>
                <w:sz w:val="20"/>
                <w:szCs w:val="20"/>
              </w:rPr>
              <w:t>.</w:t>
            </w:r>
            <w:r w:rsidRPr="0094344B">
              <w:rPr>
                <w:rFonts w:ascii="Verdana" w:eastAsia="Times New Roman" w:hAnsi="Verdana" w:cs="Times New Roman"/>
                <w:color w:val="000000"/>
                <w:sz w:val="20"/>
                <w:szCs w:val="20"/>
              </w:rPr>
              <w:br/>
            </w:r>
            <w:r w:rsidRPr="005070A7">
              <w:rPr>
                <w:rFonts w:ascii="Verdana" w:eastAsia="Times New Roman" w:hAnsi="Verdana" w:cs="Times New Roman"/>
                <w:color w:val="000000"/>
                <w:sz w:val="20"/>
                <w:szCs w:val="20"/>
                <w:u w:val="single"/>
              </w:rPr>
              <w:br/>
            </w:r>
            <w:r w:rsidRPr="005070A7">
              <w:rPr>
                <w:rFonts w:ascii="Verdana" w:eastAsia="Times New Roman" w:hAnsi="Verdana" w:cs="Times New Roman"/>
                <w:i/>
                <w:iCs/>
                <w:color w:val="000000"/>
                <w:sz w:val="20"/>
                <w:szCs w:val="20"/>
                <w:u w:val="single"/>
              </w:rPr>
              <w:t>“I’m usually better than this”</w:t>
            </w:r>
            <w:r w:rsidRPr="0094344B">
              <w:rPr>
                <w:rFonts w:ascii="Verdana" w:eastAsia="Times New Roman" w:hAnsi="Verdana" w:cs="Times New Roman"/>
                <w:i/>
                <w:iCs/>
                <w:color w:val="000000"/>
                <w:sz w:val="20"/>
                <w:szCs w:val="20"/>
              </w:rPr>
              <w:t xml:space="preserve"> </w:t>
            </w:r>
            <w:r w:rsidRPr="0094344B">
              <w:rPr>
                <w:rFonts w:ascii="Verdana" w:eastAsia="Times New Roman" w:hAnsi="Verdana" w:cs="Times New Roman"/>
                <w:color w:val="000000"/>
                <w:sz w:val="20"/>
                <w:szCs w:val="20"/>
              </w:rPr>
              <w:br/>
              <w:t>This excuse is usually a desperate attempt to save face with playing partners, especially if you’re playing with people for the first time. It can also be accompanied by, “I never do that at the range”.</w:t>
            </w:r>
            <w:r w:rsidRPr="0094344B">
              <w:rPr>
                <w:rFonts w:ascii="Verdana" w:eastAsia="Times New Roman" w:hAnsi="Verdana" w:cs="Times New Roman"/>
                <w:color w:val="000000"/>
                <w:sz w:val="20"/>
                <w:szCs w:val="20"/>
              </w:rPr>
              <w:br/>
            </w:r>
            <w:r w:rsidRPr="005070A7">
              <w:rPr>
                <w:rFonts w:ascii="Verdana" w:eastAsia="Times New Roman" w:hAnsi="Verdana" w:cs="Times New Roman"/>
                <w:color w:val="000000"/>
                <w:sz w:val="20"/>
                <w:szCs w:val="20"/>
                <w:u w:val="single"/>
              </w:rPr>
              <w:br/>
            </w:r>
            <w:r w:rsidRPr="005070A7">
              <w:rPr>
                <w:rFonts w:ascii="Verdana" w:eastAsia="Times New Roman" w:hAnsi="Verdana" w:cs="Times New Roman"/>
                <w:i/>
                <w:iCs/>
                <w:color w:val="000000"/>
                <w:sz w:val="20"/>
                <w:szCs w:val="20"/>
                <w:u w:val="single"/>
              </w:rPr>
              <w:t>“The wind changed on my back swing”</w:t>
            </w:r>
            <w:r w:rsidRPr="0094344B">
              <w:rPr>
                <w:rFonts w:ascii="Verdana" w:eastAsia="Times New Roman" w:hAnsi="Verdana" w:cs="Times New Roman"/>
                <w:color w:val="000000"/>
                <w:sz w:val="20"/>
                <w:szCs w:val="20"/>
              </w:rPr>
              <w:br/>
              <w:t>The perfect excuse to use during even the calmest of days. The change of wind is usually your club whooshing past your ear which is coincidentally the reason you hit the bad shot.</w:t>
            </w:r>
          </w:p>
          <w:p w:rsidR="005070A7" w:rsidRPr="005070A7" w:rsidRDefault="005070A7" w:rsidP="00721E8D">
            <w:pPr>
              <w:spacing w:after="0" w:line="336" w:lineRule="auto"/>
              <w:rPr>
                <w:rFonts w:ascii="Verdana" w:eastAsia="Times New Roman" w:hAnsi="Verdana" w:cs="Times New Roman"/>
                <w:color w:val="000000"/>
                <w:sz w:val="20"/>
                <w:szCs w:val="20"/>
                <w:u w:val="single"/>
              </w:rPr>
            </w:pPr>
          </w:p>
          <w:p w:rsidR="005070A7" w:rsidRPr="005070A7" w:rsidRDefault="005070A7" w:rsidP="00721E8D">
            <w:pPr>
              <w:spacing w:after="0" w:line="336" w:lineRule="auto"/>
              <w:rPr>
                <w:rFonts w:ascii="Verdana" w:eastAsia="Times New Roman" w:hAnsi="Verdana" w:cs="Times New Roman"/>
                <w:i/>
                <w:color w:val="000000"/>
                <w:sz w:val="20"/>
                <w:szCs w:val="20"/>
                <w:u w:val="single"/>
              </w:rPr>
            </w:pPr>
            <w:r w:rsidRPr="005070A7">
              <w:rPr>
                <w:rFonts w:ascii="Verdana" w:eastAsia="Times New Roman" w:hAnsi="Verdana" w:cs="Times New Roman"/>
                <w:i/>
                <w:color w:val="000000"/>
                <w:sz w:val="20"/>
                <w:szCs w:val="20"/>
                <w:u w:val="single"/>
              </w:rPr>
              <w:t>“What was that noise in my backswing?”</w:t>
            </w:r>
          </w:p>
          <w:p w:rsidR="005070A7" w:rsidRDefault="005070A7" w:rsidP="00721E8D">
            <w:pPr>
              <w:spacing w:after="0" w:line="336" w:lineRule="auto"/>
              <w:rPr>
                <w:rFonts w:ascii="Verdana" w:eastAsia="Times New Roman" w:hAnsi="Verdana" w:cs="Times New Roman"/>
                <w:color w:val="000000"/>
                <w:sz w:val="20"/>
                <w:szCs w:val="20"/>
              </w:rPr>
            </w:pPr>
            <w:r>
              <w:rPr>
                <w:rFonts w:ascii="Verdana" w:eastAsia="Times New Roman" w:hAnsi="Verdana" w:cs="Times New Roman"/>
                <w:color w:val="000000"/>
                <w:sz w:val="20"/>
                <w:szCs w:val="20"/>
              </w:rPr>
              <w:t>This excuse is usually accompanied by a glaring look at one of your playing partners…..if not that then you blame a tiny bird chirping in a tree close by. Rats to wildlife.</w:t>
            </w:r>
            <w:r w:rsidR="0094344B" w:rsidRPr="0094344B">
              <w:rPr>
                <w:rFonts w:ascii="Verdana" w:eastAsia="Times New Roman" w:hAnsi="Verdana" w:cs="Times New Roman"/>
                <w:color w:val="000000"/>
                <w:sz w:val="20"/>
                <w:szCs w:val="20"/>
              </w:rPr>
              <w:br/>
            </w:r>
            <w:r w:rsidR="0094344B" w:rsidRPr="005070A7">
              <w:rPr>
                <w:rFonts w:ascii="Verdana" w:eastAsia="Times New Roman" w:hAnsi="Verdana" w:cs="Times New Roman"/>
                <w:color w:val="000000"/>
                <w:sz w:val="20"/>
                <w:szCs w:val="20"/>
                <w:u w:val="single"/>
              </w:rPr>
              <w:br/>
            </w:r>
            <w:r w:rsidR="0094344B" w:rsidRPr="005070A7">
              <w:rPr>
                <w:rFonts w:ascii="Verdana" w:eastAsia="Times New Roman" w:hAnsi="Verdana" w:cs="Times New Roman"/>
                <w:i/>
                <w:iCs/>
                <w:color w:val="000000"/>
                <w:sz w:val="20"/>
                <w:szCs w:val="20"/>
                <w:u w:val="single"/>
              </w:rPr>
              <w:t>“I just didn’t know how it was going to come out”</w:t>
            </w:r>
            <w:r w:rsidR="0094344B" w:rsidRPr="0094344B">
              <w:rPr>
                <w:rFonts w:ascii="Verdana" w:eastAsia="Times New Roman" w:hAnsi="Verdana" w:cs="Times New Roman"/>
                <w:i/>
                <w:iCs/>
                <w:color w:val="000000"/>
                <w:sz w:val="20"/>
                <w:szCs w:val="20"/>
              </w:rPr>
              <w:t xml:space="preserve"> </w:t>
            </w:r>
            <w:r w:rsidR="0094344B" w:rsidRPr="0094344B">
              <w:rPr>
                <w:rFonts w:ascii="Verdana" w:eastAsia="Times New Roman" w:hAnsi="Verdana" w:cs="Times New Roman"/>
                <w:color w:val="000000"/>
                <w:sz w:val="20"/>
                <w:szCs w:val="20"/>
              </w:rPr>
              <w:br/>
              <w:t xml:space="preserve">Usually reserved for thick lies in the rough, this classic excuse usually comes after you </w:t>
            </w:r>
            <w:r>
              <w:rPr>
                <w:rFonts w:ascii="Verdana" w:eastAsia="Times New Roman" w:hAnsi="Verdana" w:cs="Times New Roman"/>
                <w:color w:val="000000"/>
                <w:sz w:val="20"/>
                <w:szCs w:val="20"/>
              </w:rPr>
              <w:t xml:space="preserve">try to </w:t>
            </w:r>
            <w:r w:rsidR="0094344B" w:rsidRPr="0094344B">
              <w:rPr>
                <w:rFonts w:ascii="Verdana" w:eastAsia="Times New Roman" w:hAnsi="Verdana" w:cs="Times New Roman"/>
                <w:color w:val="000000"/>
                <w:sz w:val="20"/>
                <w:szCs w:val="20"/>
              </w:rPr>
              <w:t xml:space="preserve">hit a perfect Phil Mickelson escape flop shot, the only problem is you </w:t>
            </w:r>
            <w:r>
              <w:rPr>
                <w:rFonts w:ascii="Verdana" w:eastAsia="Times New Roman" w:hAnsi="Verdana" w:cs="Times New Roman"/>
                <w:color w:val="000000"/>
                <w:sz w:val="20"/>
                <w:szCs w:val="20"/>
              </w:rPr>
              <w:t xml:space="preserve">blade it 30 yards across the green into a bunker.  </w:t>
            </w:r>
          </w:p>
          <w:p w:rsidR="00721E8D" w:rsidRDefault="0094344B" w:rsidP="00721E8D">
            <w:pPr>
              <w:spacing w:after="0" w:line="336" w:lineRule="auto"/>
              <w:rPr>
                <w:rFonts w:ascii="Verdana" w:eastAsia="Times New Roman" w:hAnsi="Verdana" w:cs="Times New Roman"/>
                <w:color w:val="000000"/>
                <w:sz w:val="20"/>
                <w:szCs w:val="20"/>
              </w:rPr>
            </w:pPr>
            <w:r w:rsidRPr="0094344B">
              <w:rPr>
                <w:rFonts w:ascii="Verdana" w:eastAsia="Times New Roman" w:hAnsi="Verdana" w:cs="Times New Roman"/>
                <w:color w:val="000000"/>
                <w:sz w:val="20"/>
                <w:szCs w:val="20"/>
              </w:rPr>
              <w:br/>
            </w:r>
            <w:r w:rsidRPr="005070A7">
              <w:rPr>
                <w:rFonts w:ascii="Verdana" w:eastAsia="Times New Roman" w:hAnsi="Verdana" w:cs="Times New Roman"/>
                <w:i/>
                <w:color w:val="000000"/>
                <w:sz w:val="20"/>
                <w:szCs w:val="20"/>
                <w:u w:val="single"/>
              </w:rPr>
              <w:lastRenderedPageBreak/>
              <w:br/>
            </w:r>
            <w:r w:rsidRPr="005070A7">
              <w:rPr>
                <w:rFonts w:ascii="Verdana" w:eastAsia="Times New Roman" w:hAnsi="Verdana" w:cs="Times New Roman"/>
                <w:i/>
                <w:iCs/>
                <w:color w:val="000000"/>
                <w:sz w:val="20"/>
                <w:szCs w:val="20"/>
                <w:u w:val="single"/>
              </w:rPr>
              <w:t>“I haven’t been playing much recently”</w:t>
            </w:r>
            <w:r w:rsidRPr="0094344B">
              <w:rPr>
                <w:rFonts w:ascii="Verdana" w:eastAsia="Times New Roman" w:hAnsi="Verdana" w:cs="Times New Roman"/>
                <w:color w:val="000000"/>
                <w:sz w:val="20"/>
                <w:szCs w:val="20"/>
              </w:rPr>
              <w:br/>
              <w:t xml:space="preserve">A classic excuse that plays on the empathy of all those we play with. </w:t>
            </w:r>
            <w:r w:rsidR="005070A7">
              <w:rPr>
                <w:rFonts w:ascii="Verdana" w:eastAsia="Times New Roman" w:hAnsi="Verdana" w:cs="Times New Roman"/>
                <w:color w:val="000000"/>
                <w:sz w:val="20"/>
                <w:szCs w:val="20"/>
              </w:rPr>
              <w:t xml:space="preserve">Not playing regularly </w:t>
            </w:r>
            <w:r w:rsidRPr="0094344B">
              <w:rPr>
                <w:rFonts w:ascii="Verdana" w:eastAsia="Times New Roman" w:hAnsi="Verdana" w:cs="Times New Roman"/>
                <w:color w:val="000000"/>
                <w:sz w:val="20"/>
                <w:szCs w:val="20"/>
              </w:rPr>
              <w:t xml:space="preserve">will definitely </w:t>
            </w:r>
            <w:r w:rsidR="005070A7">
              <w:rPr>
                <w:rFonts w:ascii="Verdana" w:eastAsia="Times New Roman" w:hAnsi="Verdana" w:cs="Times New Roman"/>
                <w:color w:val="000000"/>
                <w:sz w:val="20"/>
                <w:szCs w:val="20"/>
              </w:rPr>
              <w:t>not help</w:t>
            </w:r>
            <w:r w:rsidRPr="0094344B">
              <w:rPr>
                <w:rFonts w:ascii="Verdana" w:eastAsia="Times New Roman" w:hAnsi="Verdana" w:cs="Times New Roman"/>
                <w:color w:val="000000"/>
                <w:sz w:val="20"/>
                <w:szCs w:val="20"/>
              </w:rPr>
              <w:t xml:space="preserve"> your golf game, but it will </w:t>
            </w:r>
            <w:r w:rsidR="00721E8D">
              <w:rPr>
                <w:rFonts w:ascii="Verdana" w:eastAsia="Times New Roman" w:hAnsi="Verdana" w:cs="Times New Roman"/>
                <w:color w:val="000000"/>
                <w:sz w:val="20"/>
                <w:szCs w:val="20"/>
              </w:rPr>
              <w:t xml:space="preserve">also </w:t>
            </w:r>
            <w:r w:rsidRPr="0094344B">
              <w:rPr>
                <w:rFonts w:ascii="Verdana" w:eastAsia="Times New Roman" w:hAnsi="Verdana" w:cs="Times New Roman"/>
                <w:color w:val="000000"/>
                <w:sz w:val="20"/>
                <w:szCs w:val="20"/>
              </w:rPr>
              <w:t>give you a plethora of additional good excuses.</w:t>
            </w:r>
            <w:r w:rsidRPr="0094344B">
              <w:rPr>
                <w:rFonts w:ascii="Verdana" w:eastAsia="Times New Roman" w:hAnsi="Verdana" w:cs="Times New Roman"/>
                <w:color w:val="000000"/>
                <w:sz w:val="20"/>
                <w:szCs w:val="20"/>
              </w:rPr>
              <w:br/>
            </w:r>
            <w:r w:rsidRPr="0094344B">
              <w:rPr>
                <w:rFonts w:ascii="Verdana" w:eastAsia="Times New Roman" w:hAnsi="Verdana" w:cs="Times New Roman"/>
                <w:color w:val="000000"/>
                <w:sz w:val="20"/>
                <w:szCs w:val="20"/>
              </w:rPr>
              <w:br/>
            </w:r>
            <w:r w:rsidRPr="005070A7">
              <w:rPr>
                <w:rFonts w:ascii="Verdana" w:eastAsia="Times New Roman" w:hAnsi="Verdana" w:cs="Times New Roman"/>
                <w:i/>
                <w:iCs/>
                <w:color w:val="000000"/>
                <w:sz w:val="20"/>
                <w:szCs w:val="20"/>
                <w:u w:val="single"/>
              </w:rPr>
              <w:t>“That putt would have been in two weeks ago,</w:t>
            </w:r>
            <w:r w:rsidR="00721E8D" w:rsidRPr="005070A7">
              <w:rPr>
                <w:rFonts w:ascii="Verdana" w:eastAsia="Times New Roman" w:hAnsi="Verdana" w:cs="Times New Roman"/>
                <w:i/>
                <w:iCs/>
                <w:color w:val="000000"/>
                <w:sz w:val="20"/>
                <w:szCs w:val="20"/>
                <w:u w:val="single"/>
              </w:rPr>
              <w:t xml:space="preserve"> must be the green</w:t>
            </w:r>
            <w:r w:rsidRPr="005070A7">
              <w:rPr>
                <w:rFonts w:ascii="Verdana" w:eastAsia="Times New Roman" w:hAnsi="Verdana" w:cs="Times New Roman"/>
                <w:i/>
                <w:iCs/>
                <w:color w:val="000000"/>
                <w:sz w:val="20"/>
                <w:szCs w:val="20"/>
                <w:u w:val="single"/>
              </w:rPr>
              <w:t>”</w:t>
            </w:r>
            <w:r w:rsidRPr="0094344B">
              <w:rPr>
                <w:rFonts w:ascii="Verdana" w:eastAsia="Times New Roman" w:hAnsi="Verdana" w:cs="Times New Roman"/>
                <w:color w:val="000000"/>
                <w:sz w:val="20"/>
                <w:szCs w:val="20"/>
              </w:rPr>
              <w:br/>
              <w:t xml:space="preserve">There’s no excuse for leaving a putt short, but we seem to invented plenty, blaming the speed of grass seems to be the easiest. A poor excuse but we have all </w:t>
            </w:r>
            <w:r w:rsidR="005070A7">
              <w:rPr>
                <w:rFonts w:ascii="Verdana" w:eastAsia="Times New Roman" w:hAnsi="Verdana" w:cs="Times New Roman"/>
                <w:color w:val="000000"/>
                <w:sz w:val="20"/>
                <w:szCs w:val="20"/>
              </w:rPr>
              <w:t xml:space="preserve">said </w:t>
            </w:r>
            <w:r w:rsidRPr="0094344B">
              <w:rPr>
                <w:rFonts w:ascii="Verdana" w:eastAsia="Times New Roman" w:hAnsi="Verdana" w:cs="Times New Roman"/>
                <w:color w:val="000000"/>
                <w:sz w:val="20"/>
                <w:szCs w:val="20"/>
              </w:rPr>
              <w:t>it.</w:t>
            </w:r>
            <w:r w:rsidRPr="0094344B">
              <w:rPr>
                <w:rFonts w:ascii="Verdana" w:eastAsia="Times New Roman" w:hAnsi="Verdana" w:cs="Times New Roman"/>
                <w:color w:val="000000"/>
                <w:sz w:val="20"/>
                <w:szCs w:val="20"/>
              </w:rPr>
              <w:br/>
            </w:r>
            <w:r w:rsidRPr="005070A7">
              <w:rPr>
                <w:rFonts w:ascii="Verdana" w:eastAsia="Times New Roman" w:hAnsi="Verdana" w:cs="Times New Roman"/>
                <w:color w:val="000000"/>
                <w:sz w:val="20"/>
                <w:szCs w:val="20"/>
                <w:u w:val="single"/>
              </w:rPr>
              <w:br/>
            </w:r>
            <w:r w:rsidRPr="005070A7">
              <w:rPr>
                <w:rFonts w:ascii="Verdana" w:eastAsia="Times New Roman" w:hAnsi="Verdana" w:cs="Times New Roman"/>
                <w:i/>
                <w:iCs/>
                <w:color w:val="000000"/>
                <w:sz w:val="20"/>
                <w:szCs w:val="20"/>
                <w:u w:val="single"/>
              </w:rPr>
              <w:t>“I</w:t>
            </w:r>
            <w:r w:rsidR="00721E8D" w:rsidRPr="005070A7">
              <w:rPr>
                <w:rFonts w:ascii="Verdana" w:eastAsia="Times New Roman" w:hAnsi="Verdana" w:cs="Times New Roman"/>
                <w:i/>
                <w:iCs/>
                <w:color w:val="000000"/>
                <w:sz w:val="20"/>
                <w:szCs w:val="20"/>
                <w:u w:val="single"/>
              </w:rPr>
              <w:t xml:space="preserve"> played so much better yesterday</w:t>
            </w:r>
            <w:r w:rsidRPr="005070A7">
              <w:rPr>
                <w:rFonts w:ascii="Verdana" w:eastAsia="Times New Roman" w:hAnsi="Verdana" w:cs="Times New Roman"/>
                <w:i/>
                <w:iCs/>
                <w:color w:val="000000"/>
                <w:sz w:val="20"/>
                <w:szCs w:val="20"/>
                <w:u w:val="single"/>
              </w:rPr>
              <w:t>”</w:t>
            </w:r>
            <w:r w:rsidRPr="0094344B">
              <w:rPr>
                <w:rFonts w:ascii="Verdana" w:eastAsia="Times New Roman" w:hAnsi="Verdana" w:cs="Times New Roman"/>
                <w:color w:val="000000"/>
                <w:sz w:val="20"/>
                <w:szCs w:val="20"/>
              </w:rPr>
              <w:br/>
            </w:r>
            <w:r w:rsidR="005070A7">
              <w:rPr>
                <w:rFonts w:ascii="Verdana" w:eastAsia="Times New Roman" w:hAnsi="Verdana" w:cs="Times New Roman"/>
                <w:color w:val="000000"/>
                <w:sz w:val="20"/>
                <w:szCs w:val="20"/>
              </w:rPr>
              <w:t xml:space="preserve">this must be the number 1 golfer’s excuse!  </w:t>
            </w:r>
            <w:r w:rsidR="00721E8D">
              <w:rPr>
                <w:rFonts w:ascii="Verdana" w:eastAsia="Times New Roman" w:hAnsi="Verdana" w:cs="Times New Roman"/>
                <w:color w:val="000000"/>
                <w:sz w:val="20"/>
                <w:szCs w:val="20"/>
              </w:rPr>
              <w:t>Sure you did</w:t>
            </w:r>
            <w:r w:rsidR="005070A7">
              <w:rPr>
                <w:rFonts w:ascii="Verdana" w:eastAsia="Times New Roman" w:hAnsi="Verdana" w:cs="Times New Roman"/>
                <w:color w:val="000000"/>
                <w:sz w:val="20"/>
                <w:szCs w:val="20"/>
              </w:rPr>
              <w:t xml:space="preserve">.  Duh! </w:t>
            </w:r>
            <w:r w:rsidR="00721E8D">
              <w:rPr>
                <w:rFonts w:ascii="Verdana" w:eastAsia="Times New Roman" w:hAnsi="Verdana" w:cs="Times New Roman"/>
                <w:color w:val="000000"/>
                <w:sz w:val="20"/>
                <w:szCs w:val="20"/>
              </w:rPr>
              <w:t xml:space="preserve">The mind is a crazy thing. Especially when your </w:t>
            </w:r>
            <w:r w:rsidR="001568F6">
              <w:rPr>
                <w:rFonts w:ascii="Verdana" w:eastAsia="Times New Roman" w:hAnsi="Verdana" w:cs="Times New Roman"/>
                <w:color w:val="000000"/>
                <w:sz w:val="20"/>
                <w:szCs w:val="20"/>
              </w:rPr>
              <w:t xml:space="preserve">playing </w:t>
            </w:r>
            <w:r w:rsidR="00721E8D">
              <w:rPr>
                <w:rFonts w:ascii="Verdana" w:eastAsia="Times New Roman" w:hAnsi="Verdana" w:cs="Times New Roman"/>
                <w:color w:val="000000"/>
                <w:sz w:val="20"/>
                <w:szCs w:val="20"/>
              </w:rPr>
              <w:t>partners today weren’t with you yesterday!”</w:t>
            </w:r>
          </w:p>
          <w:p w:rsidR="005070A7" w:rsidRDefault="0094344B" w:rsidP="00721E8D">
            <w:pPr>
              <w:spacing w:after="0" w:line="336" w:lineRule="auto"/>
              <w:rPr>
                <w:rFonts w:ascii="Verdana" w:eastAsia="Times New Roman" w:hAnsi="Verdana" w:cs="Times New Roman"/>
                <w:color w:val="000000"/>
                <w:sz w:val="20"/>
                <w:szCs w:val="20"/>
              </w:rPr>
            </w:pPr>
            <w:r w:rsidRPr="0094344B">
              <w:rPr>
                <w:rFonts w:ascii="Verdana" w:eastAsia="Times New Roman" w:hAnsi="Verdana" w:cs="Times New Roman"/>
                <w:color w:val="000000"/>
                <w:sz w:val="20"/>
                <w:szCs w:val="20"/>
              </w:rPr>
              <w:br/>
            </w:r>
            <w:r w:rsidRPr="0094344B">
              <w:rPr>
                <w:rFonts w:ascii="Verdana" w:eastAsia="Times New Roman" w:hAnsi="Verdana" w:cs="Times New Roman"/>
                <w:i/>
                <w:iCs/>
                <w:color w:val="000000"/>
                <w:sz w:val="20"/>
                <w:szCs w:val="20"/>
              </w:rPr>
              <w:t>“</w:t>
            </w:r>
            <w:r w:rsidRPr="001568F6">
              <w:rPr>
                <w:rFonts w:ascii="Verdana" w:eastAsia="Times New Roman" w:hAnsi="Verdana" w:cs="Times New Roman"/>
                <w:i/>
                <w:iCs/>
                <w:color w:val="000000"/>
                <w:sz w:val="20"/>
                <w:szCs w:val="20"/>
                <w:u w:val="single"/>
              </w:rPr>
              <w:t>There’s too much / not enough sand in the bunkers”</w:t>
            </w:r>
            <w:r w:rsidRPr="0094344B">
              <w:rPr>
                <w:rFonts w:ascii="Verdana" w:eastAsia="Times New Roman" w:hAnsi="Verdana" w:cs="Times New Roman"/>
                <w:color w:val="000000"/>
                <w:sz w:val="20"/>
                <w:szCs w:val="20"/>
              </w:rPr>
              <w:br/>
              <w:t xml:space="preserve">If you haven’t said this you don’t play enough golf. People will go into a bunker hit one yard behind the ball then complain… </w:t>
            </w:r>
            <w:r w:rsidR="001568F6">
              <w:rPr>
                <w:rFonts w:ascii="Verdana" w:eastAsia="Times New Roman" w:hAnsi="Verdana" w:cs="Times New Roman"/>
                <w:color w:val="000000"/>
                <w:sz w:val="20"/>
                <w:szCs w:val="20"/>
              </w:rPr>
              <w:t xml:space="preserve">must be the sand eh? </w:t>
            </w:r>
            <w:r w:rsidRPr="0094344B">
              <w:rPr>
                <w:rFonts w:ascii="Verdana" w:eastAsia="Times New Roman" w:hAnsi="Verdana" w:cs="Times New Roman"/>
                <w:color w:val="000000"/>
                <w:sz w:val="20"/>
                <w:szCs w:val="20"/>
              </w:rPr>
              <w:t>Classic!</w:t>
            </w:r>
            <w:r w:rsidRPr="0094344B">
              <w:rPr>
                <w:rFonts w:ascii="Verdana" w:eastAsia="Times New Roman" w:hAnsi="Verdana" w:cs="Times New Roman"/>
                <w:color w:val="000000"/>
                <w:sz w:val="20"/>
                <w:szCs w:val="20"/>
              </w:rPr>
              <w:br/>
            </w:r>
            <w:r w:rsidRPr="0094344B">
              <w:rPr>
                <w:rFonts w:ascii="Verdana" w:eastAsia="Times New Roman" w:hAnsi="Verdana" w:cs="Times New Roman"/>
                <w:i/>
                <w:iCs/>
                <w:color w:val="000000"/>
                <w:sz w:val="20"/>
                <w:szCs w:val="20"/>
              </w:rPr>
              <w:br/>
            </w:r>
            <w:r w:rsidRPr="001568F6">
              <w:rPr>
                <w:rFonts w:ascii="Verdana" w:eastAsia="Times New Roman" w:hAnsi="Verdana" w:cs="Times New Roman"/>
                <w:i/>
                <w:iCs/>
                <w:color w:val="000000"/>
                <w:sz w:val="20"/>
                <w:szCs w:val="20"/>
                <w:u w:val="single"/>
              </w:rPr>
              <w:t>“These greens are sh*t”</w:t>
            </w:r>
            <w:r w:rsidRPr="0094344B">
              <w:rPr>
                <w:rFonts w:ascii="Verdana" w:eastAsia="Times New Roman" w:hAnsi="Verdana" w:cs="Times New Roman"/>
                <w:i/>
                <w:iCs/>
                <w:color w:val="000000"/>
                <w:sz w:val="20"/>
                <w:szCs w:val="20"/>
              </w:rPr>
              <w:t xml:space="preserve"> </w:t>
            </w:r>
            <w:r w:rsidRPr="0094344B">
              <w:rPr>
                <w:rFonts w:ascii="Verdana" w:eastAsia="Times New Roman" w:hAnsi="Verdana" w:cs="Times New Roman"/>
                <w:color w:val="000000"/>
                <w:sz w:val="20"/>
                <w:szCs w:val="20"/>
              </w:rPr>
              <w:br/>
              <w:t xml:space="preserve">A popular blanket excuse that covers all aspects of putting. Also available in this category are: “The holes are crowned” and “It’s too </w:t>
            </w:r>
            <w:r w:rsidR="00721E8D">
              <w:rPr>
                <w:rFonts w:ascii="Verdana" w:eastAsia="Times New Roman" w:hAnsi="Verdana" w:cs="Times New Roman"/>
                <w:color w:val="000000"/>
                <w:sz w:val="20"/>
                <w:szCs w:val="20"/>
              </w:rPr>
              <w:t>fast, or slow</w:t>
            </w:r>
            <w:r w:rsidRPr="0094344B">
              <w:rPr>
                <w:rFonts w:ascii="Verdana" w:eastAsia="Times New Roman" w:hAnsi="Verdana" w:cs="Times New Roman"/>
                <w:color w:val="000000"/>
                <w:sz w:val="20"/>
                <w:szCs w:val="20"/>
              </w:rPr>
              <w:t xml:space="preserve">.” Just be sure nobody else makes a </w:t>
            </w:r>
            <w:r w:rsidR="00721E8D">
              <w:rPr>
                <w:rFonts w:ascii="Verdana" w:eastAsia="Times New Roman" w:hAnsi="Verdana" w:cs="Times New Roman"/>
                <w:color w:val="000000"/>
                <w:sz w:val="20"/>
                <w:szCs w:val="20"/>
              </w:rPr>
              <w:t xml:space="preserve">great </w:t>
            </w:r>
            <w:r w:rsidRPr="0094344B">
              <w:rPr>
                <w:rFonts w:ascii="Verdana" w:eastAsia="Times New Roman" w:hAnsi="Verdana" w:cs="Times New Roman"/>
                <w:color w:val="000000"/>
                <w:sz w:val="20"/>
                <w:szCs w:val="20"/>
              </w:rPr>
              <w:t>putt on the same green if you intend to use this excuse.</w:t>
            </w:r>
            <w:r w:rsidRPr="0094344B">
              <w:rPr>
                <w:rFonts w:ascii="Verdana" w:eastAsia="Times New Roman" w:hAnsi="Verdana" w:cs="Times New Roman"/>
                <w:color w:val="000000"/>
                <w:sz w:val="20"/>
                <w:szCs w:val="20"/>
              </w:rPr>
              <w:br/>
            </w:r>
            <w:r w:rsidRPr="001568F6">
              <w:rPr>
                <w:rFonts w:ascii="Verdana" w:eastAsia="Times New Roman" w:hAnsi="Verdana" w:cs="Times New Roman"/>
                <w:color w:val="000000"/>
                <w:sz w:val="20"/>
                <w:szCs w:val="20"/>
                <w:u w:val="single"/>
              </w:rPr>
              <w:br/>
            </w:r>
            <w:r w:rsidRPr="001568F6">
              <w:rPr>
                <w:rFonts w:ascii="Verdana" w:eastAsia="Times New Roman" w:hAnsi="Verdana" w:cs="Times New Roman"/>
                <w:i/>
                <w:iCs/>
                <w:color w:val="000000"/>
                <w:sz w:val="20"/>
                <w:szCs w:val="20"/>
                <w:u w:val="single"/>
              </w:rPr>
              <w:t>"I've got the ability to be a good golfer, just not the time".</w:t>
            </w:r>
            <w:bookmarkStart w:id="0" w:name="_GoBack"/>
            <w:bookmarkEnd w:id="0"/>
            <w:r w:rsidRPr="0094344B">
              <w:rPr>
                <w:rFonts w:ascii="Verdana" w:eastAsia="Times New Roman" w:hAnsi="Verdana" w:cs="Times New Roman"/>
                <w:color w:val="000000"/>
                <w:sz w:val="20"/>
                <w:szCs w:val="20"/>
              </w:rPr>
              <w:br/>
              <w:t>The higher the handicap the more likely you are to hear this one.</w:t>
            </w:r>
          </w:p>
          <w:p w:rsidR="005070A7" w:rsidRDefault="005070A7" w:rsidP="00721E8D">
            <w:pPr>
              <w:spacing w:after="0" w:line="336" w:lineRule="auto"/>
              <w:rPr>
                <w:rFonts w:ascii="Verdana" w:eastAsia="Times New Roman" w:hAnsi="Verdana" w:cs="Times New Roman"/>
                <w:color w:val="000000"/>
                <w:sz w:val="20"/>
                <w:szCs w:val="20"/>
              </w:rPr>
            </w:pPr>
          </w:p>
          <w:p w:rsidR="0094344B" w:rsidRDefault="005070A7" w:rsidP="00721E8D">
            <w:pPr>
              <w:spacing w:after="0" w:line="336" w:lineRule="auto"/>
              <w:rPr>
                <w:rFonts w:ascii="Verdana" w:eastAsia="Times New Roman" w:hAnsi="Verdana" w:cs="Times New Roman"/>
                <w:color w:val="000000"/>
                <w:sz w:val="20"/>
                <w:szCs w:val="20"/>
              </w:rPr>
            </w:pPr>
            <w:r>
              <w:rPr>
                <w:rFonts w:ascii="Verdana" w:eastAsia="Times New Roman" w:hAnsi="Verdana" w:cs="Times New Roman"/>
                <w:color w:val="000000"/>
                <w:sz w:val="20"/>
                <w:szCs w:val="20"/>
              </w:rPr>
              <w:t>Can you come up with your favorite excuse?  Let me know, I need a laugh too……</w:t>
            </w:r>
            <w:r w:rsidR="0094344B" w:rsidRPr="0094344B">
              <w:rPr>
                <w:rFonts w:ascii="Verdana" w:eastAsia="Times New Roman" w:hAnsi="Verdana" w:cs="Times New Roman"/>
                <w:color w:val="000000"/>
                <w:sz w:val="20"/>
                <w:szCs w:val="20"/>
              </w:rPr>
              <w:br/>
            </w:r>
            <w:r w:rsidR="0094344B" w:rsidRPr="0094344B">
              <w:rPr>
                <w:rFonts w:ascii="Georgia" w:eastAsia="Times New Roman" w:hAnsi="Georgia" w:cs="Times New Roman"/>
                <w:color w:val="000000"/>
                <w:sz w:val="20"/>
                <w:szCs w:val="20"/>
              </w:rPr>
              <w:br/>
            </w:r>
            <w:r w:rsidR="0094344B" w:rsidRPr="0094344B">
              <w:rPr>
                <w:rFonts w:ascii="Verdana" w:eastAsia="Times New Roman" w:hAnsi="Verdana" w:cs="Times New Roman"/>
                <w:color w:val="000000"/>
                <w:sz w:val="20"/>
                <w:szCs w:val="20"/>
              </w:rPr>
              <w:t>Yes it is an impossible game - but we love it!</w:t>
            </w:r>
          </w:p>
          <w:p w:rsidR="00721E8D" w:rsidRDefault="00721E8D" w:rsidP="00721E8D">
            <w:pPr>
              <w:spacing w:after="0" w:line="336" w:lineRule="auto"/>
              <w:rPr>
                <w:rFonts w:ascii="Verdana" w:eastAsia="Times New Roman" w:hAnsi="Verdana" w:cs="Times New Roman"/>
                <w:color w:val="000000"/>
                <w:sz w:val="20"/>
                <w:szCs w:val="20"/>
              </w:rPr>
            </w:pPr>
          </w:p>
          <w:p w:rsidR="00721E8D" w:rsidRDefault="00721E8D" w:rsidP="00721E8D">
            <w:pPr>
              <w:spacing w:after="0" w:line="336" w:lineRule="auto"/>
              <w:rPr>
                <w:rFonts w:ascii="Verdana" w:eastAsia="Times New Roman" w:hAnsi="Verdana" w:cs="Times New Roman"/>
                <w:color w:val="000000"/>
                <w:sz w:val="20"/>
                <w:szCs w:val="20"/>
              </w:rPr>
            </w:pPr>
            <w:r>
              <w:rPr>
                <w:rFonts w:ascii="Verdana" w:eastAsia="Times New Roman" w:hAnsi="Verdana" w:cs="Times New Roman"/>
                <w:color w:val="000000"/>
                <w:sz w:val="20"/>
                <w:szCs w:val="20"/>
              </w:rPr>
              <w:t>I hope this made you smile!</w:t>
            </w:r>
          </w:p>
          <w:p w:rsidR="00721E8D" w:rsidRPr="0094344B" w:rsidRDefault="00721E8D" w:rsidP="00721E8D">
            <w:pPr>
              <w:spacing w:after="0" w:line="336" w:lineRule="auto"/>
              <w:rPr>
                <w:rFonts w:ascii="Georgia" w:eastAsia="Times New Roman" w:hAnsi="Georgia" w:cs="Times New Roman"/>
                <w:color w:val="000000"/>
                <w:sz w:val="20"/>
                <w:szCs w:val="20"/>
              </w:rPr>
            </w:pPr>
            <w:r>
              <w:rPr>
                <w:rFonts w:ascii="Verdana" w:eastAsia="Times New Roman" w:hAnsi="Verdana" w:cs="Times New Roman"/>
                <w:color w:val="000000"/>
                <w:sz w:val="20"/>
                <w:szCs w:val="20"/>
              </w:rPr>
              <w:t>Hilary</w:t>
            </w:r>
          </w:p>
        </w:tc>
      </w:tr>
    </w:tbl>
    <w:p w:rsidR="00594186" w:rsidRDefault="00594186"/>
    <w:sectPr w:rsidR="0059418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344B"/>
    <w:rsid w:val="001568F6"/>
    <w:rsid w:val="005070A7"/>
    <w:rsid w:val="00594186"/>
    <w:rsid w:val="00721E8D"/>
    <w:rsid w:val="009434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4344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4344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4344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4344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47228607">
      <w:bodyDiv w:val="1"/>
      <w:marLeft w:val="0"/>
      <w:marRight w:val="0"/>
      <w:marTop w:val="0"/>
      <w:marBottom w:val="0"/>
      <w:divBdr>
        <w:top w:val="none" w:sz="0" w:space="0" w:color="auto"/>
        <w:left w:val="none" w:sz="0" w:space="0" w:color="auto"/>
        <w:bottom w:val="none" w:sz="0" w:space="0" w:color="auto"/>
        <w:right w:val="none" w:sz="0" w:space="0" w:color="auto"/>
      </w:divBdr>
      <w:divsChild>
        <w:div w:id="110056913">
          <w:marLeft w:val="0"/>
          <w:marRight w:val="0"/>
          <w:marTop w:val="0"/>
          <w:marBottom w:val="0"/>
          <w:divBdr>
            <w:top w:val="none" w:sz="0" w:space="0" w:color="auto"/>
            <w:left w:val="none" w:sz="0" w:space="0" w:color="auto"/>
            <w:bottom w:val="none" w:sz="0" w:space="0" w:color="auto"/>
            <w:right w:val="none" w:sz="0" w:space="0" w:color="auto"/>
          </w:divBdr>
          <w:divsChild>
            <w:div w:id="325329095">
              <w:marLeft w:val="0"/>
              <w:marRight w:val="0"/>
              <w:marTop w:val="0"/>
              <w:marBottom w:val="0"/>
              <w:divBdr>
                <w:top w:val="single" w:sz="6" w:space="0" w:color="A6A6A6"/>
                <w:left w:val="single" w:sz="6" w:space="0" w:color="A6A6A6"/>
                <w:bottom w:val="single" w:sz="6" w:space="0" w:color="A6A6A6"/>
                <w:right w:val="single" w:sz="6" w:space="0" w:color="A6A6A6"/>
              </w:divBdr>
              <w:divsChild>
                <w:div w:id="1548105959">
                  <w:marLeft w:val="480"/>
                  <w:marRight w:val="480"/>
                  <w:marTop w:val="0"/>
                  <w:marBottom w:val="0"/>
                  <w:divBdr>
                    <w:top w:val="none" w:sz="0" w:space="0" w:color="auto"/>
                    <w:left w:val="none" w:sz="0" w:space="0" w:color="auto"/>
                    <w:bottom w:val="none" w:sz="0" w:space="0" w:color="auto"/>
                    <w:right w:val="none" w:sz="0" w:space="0" w:color="auto"/>
                  </w:divBdr>
                  <w:divsChild>
                    <w:div w:id="1583879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2.bp.blogspot.com/-7YfmHQoxLr8/VJibaRku-CI/AAAAAAAAB7M/CUd5pZtWoGk/s1600/14+12++Swing+thoughts+cartoon.jpg" TargetMode="External"/><Relationship Id="rId5" Type="http://schemas.openxmlformats.org/officeDocument/2006/relationships/hyperlink" Target="http://feedproxy.google.com/~r/RulesOfGolf/~3/kftdvEfGFx4/excuses-for-bad-golf-that-we-have.html?utm_source=feedburner&amp;utm_medium=email"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189</TotalTime>
  <Pages>1</Pages>
  <Words>410</Words>
  <Characters>2342</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Hilary Frigillana</dc:creator>
  <cp:lastModifiedBy>Hilary Frigillana</cp:lastModifiedBy>
  <cp:revision>4</cp:revision>
  <cp:lastPrinted>2015-01-14T22:48:00Z</cp:lastPrinted>
  <dcterms:created xsi:type="dcterms:W3CDTF">2020-06-13T17:57:00Z</dcterms:created>
  <dcterms:modified xsi:type="dcterms:W3CDTF">2020-06-13T21:06:00Z</dcterms:modified>
</cp:coreProperties>
</file>